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mrea"/>
        <w:tblpPr w:leftFromText="180" w:rightFromText="180" w:tblpY="-810"/>
        <w:tblW w:w="0" w:type="auto"/>
        <w:tblLook w:val="04A0" w:firstRow="1" w:lastRow="0" w:firstColumn="1" w:lastColumn="0" w:noHBand="0" w:noVBand="1"/>
      </w:tblPr>
      <w:tblGrid>
        <w:gridCol w:w="4643"/>
        <w:gridCol w:w="4643"/>
      </w:tblGrid>
      <w:tr w:rsidR="000B1A62" w:rsidRPr="00551D1E" w:rsidTr="000B1A62">
        <w:tc>
          <w:tcPr>
            <w:tcW w:w="4643" w:type="dxa"/>
            <w:shd w:val="pct25" w:color="auto" w:fill="auto"/>
          </w:tcPr>
          <w:p w:rsidR="007D10D5" w:rsidRDefault="007D10D5" w:rsidP="000B1A62">
            <w:pPr>
              <w:rPr>
                <w:rFonts w:asciiTheme="minorHAnsi" w:hAnsiTheme="minorHAnsi" w:cstheme="minorHAnsi"/>
                <w:b/>
                <w:sz w:val="32"/>
                <w:szCs w:val="32"/>
              </w:rPr>
            </w:pPr>
          </w:p>
          <w:p w:rsidR="000B1A62" w:rsidRPr="00551D1E" w:rsidRDefault="000B1A62" w:rsidP="000B1A62">
            <w:pPr>
              <w:rPr>
                <w:rFonts w:asciiTheme="minorHAnsi" w:hAnsiTheme="minorHAnsi" w:cstheme="minorHAnsi"/>
                <w:b/>
                <w:sz w:val="28"/>
                <w:szCs w:val="28"/>
              </w:rPr>
            </w:pPr>
            <w:r w:rsidRPr="00551D1E">
              <w:rPr>
                <w:rFonts w:asciiTheme="minorHAnsi" w:hAnsiTheme="minorHAnsi" w:cstheme="minorHAnsi"/>
                <w:b/>
                <w:sz w:val="28"/>
                <w:szCs w:val="28"/>
              </w:rPr>
              <w:t>PRIJAVA UČENCA</w:t>
            </w:r>
          </w:p>
          <w:p w:rsidR="000B1A62" w:rsidRPr="00551D1E" w:rsidRDefault="000B1A62" w:rsidP="000B1A62">
            <w:pPr>
              <w:rPr>
                <w:rFonts w:asciiTheme="minorHAnsi" w:hAnsiTheme="minorHAnsi" w:cstheme="minorHAnsi"/>
                <w:b/>
                <w:szCs w:val="24"/>
              </w:rPr>
            </w:pPr>
            <w:r w:rsidRPr="00551D1E">
              <w:rPr>
                <w:rFonts w:asciiTheme="minorHAnsi" w:hAnsiTheme="minorHAnsi" w:cstheme="minorHAnsi"/>
                <w:b/>
                <w:sz w:val="28"/>
                <w:szCs w:val="28"/>
              </w:rPr>
              <w:t>NA ŠOLSKO PREHRANO</w:t>
            </w:r>
          </w:p>
        </w:tc>
        <w:tc>
          <w:tcPr>
            <w:tcW w:w="4643" w:type="dxa"/>
          </w:tcPr>
          <w:p w:rsidR="000B1A62" w:rsidRPr="007D10D5" w:rsidRDefault="000B1A62" w:rsidP="000B1A62">
            <w:pPr>
              <w:rPr>
                <w:rFonts w:asciiTheme="minorHAnsi" w:hAnsiTheme="minorHAnsi" w:cstheme="minorHAnsi"/>
                <w:b/>
                <w:sz w:val="20"/>
              </w:rPr>
            </w:pPr>
            <w:r w:rsidRPr="007D10D5">
              <w:rPr>
                <w:rFonts w:asciiTheme="minorHAnsi" w:hAnsiTheme="minorHAnsi" w:cstheme="minorHAnsi"/>
                <w:b/>
                <w:sz w:val="20"/>
              </w:rPr>
              <w:t>Ime in sedež šole</w:t>
            </w:r>
          </w:p>
          <w:p w:rsidR="00551D1E" w:rsidRPr="00495AA0" w:rsidRDefault="00551D1E" w:rsidP="000B1A62">
            <w:pPr>
              <w:rPr>
                <w:rFonts w:asciiTheme="minorHAnsi" w:hAnsiTheme="minorHAnsi" w:cstheme="minorHAnsi"/>
                <w:sz w:val="20"/>
              </w:rPr>
            </w:pPr>
          </w:p>
          <w:p w:rsidR="00495AA0" w:rsidRPr="00495AA0" w:rsidRDefault="00495AA0" w:rsidP="00495AA0">
            <w:pPr>
              <w:spacing w:line="276" w:lineRule="auto"/>
              <w:rPr>
                <w:rFonts w:asciiTheme="minorHAnsi" w:hAnsiTheme="minorHAnsi" w:cstheme="minorHAnsi"/>
                <w:color w:val="000000"/>
                <w:sz w:val="20"/>
              </w:rPr>
            </w:pPr>
            <w:r w:rsidRPr="00495AA0">
              <w:rPr>
                <w:rFonts w:asciiTheme="minorHAnsi" w:hAnsiTheme="minorHAnsi" w:cstheme="minorHAnsi"/>
                <w:color w:val="000000"/>
                <w:sz w:val="20"/>
              </w:rPr>
              <w:sym w:font="Kidprint" w:char="F090"/>
            </w:r>
            <w:r w:rsidRPr="00495AA0">
              <w:rPr>
                <w:rFonts w:asciiTheme="minorHAnsi" w:hAnsiTheme="minorHAnsi" w:cstheme="minorHAnsi"/>
                <w:color w:val="000000"/>
                <w:sz w:val="20"/>
              </w:rPr>
              <w:t xml:space="preserve"> </w:t>
            </w:r>
            <w:r w:rsidR="00AF7D2B">
              <w:rPr>
                <w:rFonts w:asciiTheme="minorHAnsi" w:hAnsiTheme="minorHAnsi" w:cstheme="minorHAnsi"/>
                <w:color w:val="000000"/>
                <w:sz w:val="20"/>
              </w:rPr>
              <w:t>DRUGA OŠ</w:t>
            </w:r>
            <w:r w:rsidRPr="00495AA0">
              <w:rPr>
                <w:rFonts w:asciiTheme="minorHAnsi" w:hAnsiTheme="minorHAnsi" w:cstheme="minorHAnsi"/>
                <w:color w:val="000000"/>
                <w:sz w:val="20"/>
              </w:rPr>
              <w:t>,</w:t>
            </w:r>
            <w:r w:rsidR="00AF7D2B">
              <w:rPr>
                <w:rFonts w:asciiTheme="minorHAnsi" w:hAnsiTheme="minorHAnsi" w:cstheme="minorHAnsi"/>
                <w:color w:val="000000"/>
                <w:sz w:val="20"/>
              </w:rPr>
              <w:t xml:space="preserve"> Kopališka 29, Slovenj Gradec</w:t>
            </w:r>
          </w:p>
          <w:p w:rsidR="00495AA0" w:rsidRPr="00495AA0" w:rsidRDefault="00495AA0" w:rsidP="00495AA0">
            <w:pPr>
              <w:spacing w:line="276" w:lineRule="auto"/>
              <w:rPr>
                <w:rFonts w:asciiTheme="minorHAnsi" w:hAnsiTheme="minorHAnsi" w:cstheme="minorHAnsi"/>
                <w:color w:val="000000"/>
                <w:sz w:val="20"/>
              </w:rPr>
            </w:pPr>
            <w:r w:rsidRPr="00495AA0">
              <w:rPr>
                <w:rFonts w:asciiTheme="minorHAnsi" w:hAnsiTheme="minorHAnsi" w:cstheme="minorHAnsi"/>
                <w:color w:val="000000"/>
                <w:sz w:val="20"/>
              </w:rPr>
              <w:sym w:font="Kidprint" w:char="F090"/>
            </w:r>
            <w:r w:rsidRPr="00495AA0">
              <w:rPr>
                <w:rFonts w:asciiTheme="minorHAnsi" w:hAnsiTheme="minorHAnsi" w:cstheme="minorHAnsi"/>
                <w:color w:val="000000"/>
                <w:sz w:val="20"/>
              </w:rPr>
              <w:t xml:space="preserve"> POŠ </w:t>
            </w:r>
            <w:r w:rsidR="00AF7D2B">
              <w:rPr>
                <w:rFonts w:asciiTheme="minorHAnsi" w:hAnsiTheme="minorHAnsi" w:cstheme="minorHAnsi"/>
                <w:color w:val="000000"/>
                <w:sz w:val="20"/>
              </w:rPr>
              <w:t>Pameče-Troblje</w:t>
            </w:r>
          </w:p>
          <w:p w:rsidR="00945684" w:rsidRPr="00495AA0" w:rsidRDefault="00945684" w:rsidP="00AF7D2B">
            <w:pPr>
              <w:spacing w:line="276" w:lineRule="auto"/>
              <w:rPr>
                <w:rFonts w:asciiTheme="minorHAnsi" w:hAnsiTheme="minorHAnsi" w:cstheme="minorHAnsi"/>
                <w:sz w:val="20"/>
              </w:rPr>
            </w:pPr>
          </w:p>
        </w:tc>
      </w:tr>
      <w:tr w:rsidR="000B1A62" w:rsidRPr="00551D1E" w:rsidTr="000B1A62">
        <w:tc>
          <w:tcPr>
            <w:tcW w:w="4643" w:type="dxa"/>
            <w:shd w:val="pct25" w:color="auto" w:fill="auto"/>
          </w:tcPr>
          <w:p w:rsidR="000B1A62" w:rsidRPr="00551D1E" w:rsidRDefault="000B1A62" w:rsidP="000B1A62">
            <w:pPr>
              <w:rPr>
                <w:rFonts w:asciiTheme="minorHAnsi" w:hAnsiTheme="minorHAnsi" w:cstheme="minorHAnsi"/>
                <w:b/>
                <w:sz w:val="28"/>
                <w:szCs w:val="28"/>
              </w:rPr>
            </w:pPr>
            <w:r w:rsidRPr="00551D1E">
              <w:rPr>
                <w:rFonts w:asciiTheme="minorHAnsi" w:hAnsiTheme="minorHAnsi" w:cstheme="minorHAnsi"/>
                <w:b/>
                <w:sz w:val="28"/>
                <w:szCs w:val="28"/>
              </w:rPr>
              <w:t>PODATKI O VLAGATELJU</w:t>
            </w:r>
          </w:p>
        </w:tc>
        <w:tc>
          <w:tcPr>
            <w:tcW w:w="4643" w:type="dxa"/>
          </w:tcPr>
          <w:p w:rsidR="000B1A62" w:rsidRPr="00551D1E" w:rsidRDefault="000B1A62" w:rsidP="000B1A62">
            <w:pPr>
              <w:rPr>
                <w:rFonts w:asciiTheme="minorHAnsi" w:hAnsiTheme="minorHAnsi" w:cstheme="minorHAnsi"/>
                <w:b/>
                <w:szCs w:val="24"/>
              </w:rPr>
            </w:pPr>
            <w:r w:rsidRPr="00551D1E">
              <w:rPr>
                <w:rFonts w:asciiTheme="minorHAnsi" w:hAnsiTheme="minorHAnsi" w:cstheme="minorHAnsi"/>
                <w:color w:val="000000"/>
                <w:sz w:val="32"/>
                <w:szCs w:val="32"/>
              </w:rPr>
              <w:sym w:font="Kidprint" w:char="F090"/>
            </w:r>
            <w:r w:rsidRPr="00551D1E">
              <w:rPr>
                <w:rFonts w:asciiTheme="minorHAnsi" w:hAnsiTheme="minorHAnsi" w:cstheme="minorHAnsi"/>
                <w:color w:val="000000"/>
                <w:sz w:val="22"/>
                <w:szCs w:val="22"/>
              </w:rPr>
              <w:t xml:space="preserve"> </w:t>
            </w:r>
            <w:r w:rsidRPr="00551D1E">
              <w:rPr>
                <w:rFonts w:asciiTheme="minorHAnsi" w:hAnsiTheme="minorHAnsi" w:cstheme="minorHAnsi"/>
                <w:color w:val="000000"/>
                <w:szCs w:val="24"/>
              </w:rPr>
              <w:t xml:space="preserve">mati      </w:t>
            </w:r>
            <w:r w:rsidRPr="00551D1E">
              <w:rPr>
                <w:rFonts w:asciiTheme="minorHAnsi" w:hAnsiTheme="minorHAnsi" w:cstheme="minorHAnsi"/>
                <w:color w:val="000000"/>
                <w:sz w:val="32"/>
                <w:szCs w:val="32"/>
              </w:rPr>
              <w:sym w:font="Kidprint" w:char="F090"/>
            </w:r>
            <w:r w:rsidRPr="00551D1E">
              <w:rPr>
                <w:rFonts w:asciiTheme="minorHAnsi" w:hAnsiTheme="minorHAnsi" w:cstheme="minorHAnsi"/>
                <w:color w:val="000000"/>
                <w:sz w:val="32"/>
                <w:szCs w:val="32"/>
              </w:rPr>
              <w:t xml:space="preserve"> </w:t>
            </w:r>
            <w:r w:rsidRPr="00551D1E">
              <w:rPr>
                <w:rFonts w:asciiTheme="minorHAnsi" w:hAnsiTheme="minorHAnsi" w:cstheme="minorHAnsi"/>
                <w:color w:val="000000"/>
                <w:szCs w:val="24"/>
              </w:rPr>
              <w:t xml:space="preserve">oče     </w:t>
            </w:r>
            <w:r w:rsidRPr="00551D1E">
              <w:rPr>
                <w:rFonts w:asciiTheme="minorHAnsi" w:hAnsiTheme="minorHAnsi" w:cstheme="minorHAnsi"/>
                <w:color w:val="000000"/>
                <w:sz w:val="32"/>
                <w:szCs w:val="32"/>
              </w:rPr>
              <w:sym w:font="Kidprint" w:char="F090"/>
            </w:r>
            <w:r w:rsidRPr="00551D1E">
              <w:rPr>
                <w:rFonts w:asciiTheme="minorHAnsi" w:hAnsiTheme="minorHAnsi" w:cstheme="minorHAnsi"/>
                <w:color w:val="000000"/>
                <w:sz w:val="32"/>
                <w:szCs w:val="32"/>
              </w:rPr>
              <w:t xml:space="preserve"> </w:t>
            </w:r>
            <w:r w:rsidRPr="00551D1E">
              <w:rPr>
                <w:rFonts w:asciiTheme="minorHAnsi" w:hAnsiTheme="minorHAnsi" w:cstheme="minorHAnsi"/>
                <w:color w:val="000000"/>
                <w:szCs w:val="24"/>
              </w:rPr>
              <w:t>druga oseba</w:t>
            </w:r>
          </w:p>
        </w:tc>
      </w:tr>
      <w:tr w:rsidR="000B1A62" w:rsidRPr="00551D1E" w:rsidTr="000B1A62">
        <w:tc>
          <w:tcPr>
            <w:tcW w:w="4643" w:type="dxa"/>
            <w:tcBorders>
              <w:bottom w:val="single" w:sz="4" w:space="0" w:color="auto"/>
            </w:tcBorders>
          </w:tcPr>
          <w:p w:rsidR="000B1A62" w:rsidRPr="00551D1E" w:rsidRDefault="000B1A62" w:rsidP="000B1A62">
            <w:pPr>
              <w:rPr>
                <w:rFonts w:asciiTheme="minorHAnsi" w:hAnsiTheme="minorHAnsi" w:cstheme="minorHAnsi"/>
                <w:sz w:val="20"/>
              </w:rPr>
            </w:pPr>
            <w:r w:rsidRPr="00551D1E">
              <w:rPr>
                <w:rFonts w:asciiTheme="minorHAnsi" w:hAnsiTheme="minorHAnsi" w:cstheme="minorHAnsi"/>
                <w:sz w:val="20"/>
              </w:rPr>
              <w:t>Ime in priimek</w:t>
            </w:r>
          </w:p>
        </w:tc>
        <w:tc>
          <w:tcPr>
            <w:tcW w:w="4643" w:type="dxa"/>
            <w:tcBorders>
              <w:bottom w:val="single" w:sz="4" w:space="0" w:color="auto"/>
            </w:tcBorders>
          </w:tcPr>
          <w:p w:rsidR="000B1A62" w:rsidRPr="00551D1E" w:rsidRDefault="000B1A62" w:rsidP="000B1A62">
            <w:pPr>
              <w:rPr>
                <w:rFonts w:asciiTheme="minorHAnsi" w:hAnsiTheme="minorHAnsi" w:cstheme="minorHAnsi"/>
                <w:sz w:val="20"/>
              </w:rPr>
            </w:pPr>
            <w:r w:rsidRPr="00551D1E">
              <w:rPr>
                <w:rFonts w:asciiTheme="minorHAnsi" w:hAnsiTheme="minorHAnsi" w:cstheme="minorHAnsi"/>
                <w:sz w:val="20"/>
              </w:rPr>
              <w:t>Naslov</w:t>
            </w:r>
          </w:p>
          <w:p w:rsidR="000B1A62" w:rsidRPr="00551D1E" w:rsidRDefault="000B1A62" w:rsidP="000B1A62">
            <w:pPr>
              <w:rPr>
                <w:rFonts w:asciiTheme="minorHAnsi" w:hAnsiTheme="minorHAnsi" w:cstheme="minorHAnsi"/>
                <w:sz w:val="20"/>
              </w:rPr>
            </w:pPr>
          </w:p>
          <w:p w:rsidR="000B1A62" w:rsidRPr="00551D1E" w:rsidRDefault="000B1A62" w:rsidP="000B1A62">
            <w:pPr>
              <w:rPr>
                <w:rFonts w:asciiTheme="minorHAnsi" w:hAnsiTheme="minorHAnsi" w:cstheme="minorHAnsi"/>
                <w:sz w:val="20"/>
              </w:rPr>
            </w:pPr>
          </w:p>
        </w:tc>
      </w:tr>
      <w:tr w:rsidR="000B1A62" w:rsidRPr="00551D1E" w:rsidTr="000B1A62">
        <w:tc>
          <w:tcPr>
            <w:tcW w:w="4643" w:type="dxa"/>
            <w:tcBorders>
              <w:right w:val="nil"/>
            </w:tcBorders>
            <w:shd w:val="pct25" w:color="auto" w:fill="auto"/>
          </w:tcPr>
          <w:p w:rsidR="000B1A62" w:rsidRPr="00551D1E" w:rsidRDefault="000B1A62" w:rsidP="000B1A62">
            <w:pPr>
              <w:rPr>
                <w:rFonts w:asciiTheme="minorHAnsi" w:hAnsiTheme="minorHAnsi" w:cstheme="minorHAnsi"/>
                <w:szCs w:val="24"/>
              </w:rPr>
            </w:pPr>
            <w:r w:rsidRPr="00551D1E">
              <w:rPr>
                <w:rFonts w:asciiTheme="minorHAnsi" w:hAnsiTheme="minorHAnsi" w:cstheme="minorHAnsi"/>
                <w:b/>
                <w:szCs w:val="24"/>
              </w:rPr>
              <w:t>PODATKI O UČENCU</w:t>
            </w:r>
          </w:p>
        </w:tc>
        <w:tc>
          <w:tcPr>
            <w:tcW w:w="4643" w:type="dxa"/>
            <w:tcBorders>
              <w:left w:val="nil"/>
            </w:tcBorders>
            <w:shd w:val="pct25" w:color="auto" w:fill="auto"/>
          </w:tcPr>
          <w:p w:rsidR="000B1A62" w:rsidRPr="00551D1E" w:rsidRDefault="000B1A62" w:rsidP="000B1A62">
            <w:pPr>
              <w:rPr>
                <w:rFonts w:asciiTheme="minorHAnsi" w:hAnsiTheme="minorHAnsi" w:cstheme="minorHAnsi"/>
                <w:b/>
                <w:szCs w:val="24"/>
              </w:rPr>
            </w:pPr>
          </w:p>
        </w:tc>
      </w:tr>
      <w:tr w:rsidR="000B1A62" w:rsidRPr="00551D1E" w:rsidTr="000B1A62">
        <w:tc>
          <w:tcPr>
            <w:tcW w:w="4643" w:type="dxa"/>
          </w:tcPr>
          <w:p w:rsidR="000B1A62" w:rsidRPr="00551D1E" w:rsidRDefault="000B1A62" w:rsidP="000B1A62">
            <w:pPr>
              <w:rPr>
                <w:rFonts w:asciiTheme="minorHAnsi" w:hAnsiTheme="minorHAnsi" w:cstheme="minorHAnsi"/>
                <w:sz w:val="20"/>
              </w:rPr>
            </w:pPr>
            <w:r w:rsidRPr="00551D1E">
              <w:rPr>
                <w:rFonts w:asciiTheme="minorHAnsi" w:hAnsiTheme="minorHAnsi" w:cstheme="minorHAnsi"/>
                <w:sz w:val="20"/>
              </w:rPr>
              <w:t>Ime in priimek</w:t>
            </w:r>
          </w:p>
          <w:p w:rsidR="000B1A62" w:rsidRPr="00551D1E" w:rsidRDefault="000B1A62" w:rsidP="000B1A62">
            <w:pPr>
              <w:rPr>
                <w:rFonts w:asciiTheme="minorHAnsi" w:hAnsiTheme="minorHAnsi" w:cstheme="minorHAnsi"/>
                <w:szCs w:val="24"/>
              </w:rPr>
            </w:pPr>
          </w:p>
          <w:p w:rsidR="000B1A62" w:rsidRPr="00551D1E" w:rsidRDefault="000B1A62" w:rsidP="000B1A62">
            <w:pPr>
              <w:rPr>
                <w:rFonts w:asciiTheme="minorHAnsi" w:hAnsiTheme="minorHAnsi" w:cstheme="minorHAnsi"/>
                <w:szCs w:val="24"/>
              </w:rPr>
            </w:pPr>
          </w:p>
        </w:tc>
        <w:tc>
          <w:tcPr>
            <w:tcW w:w="4643" w:type="dxa"/>
          </w:tcPr>
          <w:p w:rsidR="000B1A62" w:rsidRPr="00551D1E" w:rsidRDefault="000B1A62" w:rsidP="000B1A62">
            <w:pPr>
              <w:rPr>
                <w:rFonts w:asciiTheme="minorHAnsi" w:hAnsiTheme="minorHAnsi" w:cstheme="minorHAnsi"/>
                <w:sz w:val="20"/>
              </w:rPr>
            </w:pPr>
            <w:r w:rsidRPr="00551D1E">
              <w:rPr>
                <w:rFonts w:asciiTheme="minorHAnsi" w:hAnsiTheme="minorHAnsi" w:cstheme="minorHAnsi"/>
                <w:sz w:val="20"/>
              </w:rPr>
              <w:t>Naslov</w:t>
            </w:r>
            <w:r w:rsidR="007D10D5">
              <w:rPr>
                <w:rFonts w:asciiTheme="minorHAnsi" w:hAnsiTheme="minorHAnsi" w:cstheme="minorHAnsi"/>
                <w:sz w:val="20"/>
              </w:rPr>
              <w:t xml:space="preserve"> (če je drugačen od naslova vlagatelja)</w:t>
            </w:r>
          </w:p>
        </w:tc>
      </w:tr>
      <w:tr w:rsidR="007D10D5" w:rsidRPr="00551D1E" w:rsidTr="00376FE7">
        <w:tc>
          <w:tcPr>
            <w:tcW w:w="9286" w:type="dxa"/>
            <w:gridSpan w:val="2"/>
          </w:tcPr>
          <w:p w:rsidR="007D10D5" w:rsidRDefault="007D10D5" w:rsidP="000B1A62">
            <w:pPr>
              <w:rPr>
                <w:rFonts w:asciiTheme="minorHAnsi" w:hAnsiTheme="minorHAnsi" w:cstheme="minorHAnsi"/>
                <w:sz w:val="20"/>
              </w:rPr>
            </w:pPr>
            <w:r w:rsidRPr="00551D1E">
              <w:rPr>
                <w:rFonts w:asciiTheme="minorHAnsi" w:hAnsiTheme="minorHAnsi" w:cstheme="minorHAnsi"/>
                <w:sz w:val="20"/>
              </w:rPr>
              <w:t>Razred</w:t>
            </w:r>
            <w:r>
              <w:rPr>
                <w:rFonts w:asciiTheme="minorHAnsi" w:hAnsiTheme="minorHAnsi" w:cstheme="minorHAnsi"/>
                <w:sz w:val="20"/>
              </w:rPr>
              <w:t xml:space="preserve"> za šolsko leto 2017/18:</w:t>
            </w:r>
          </w:p>
          <w:p w:rsidR="007D10D5" w:rsidRDefault="007D10D5" w:rsidP="000B1A62">
            <w:pPr>
              <w:rPr>
                <w:rFonts w:asciiTheme="minorHAnsi" w:hAnsiTheme="minorHAnsi" w:cstheme="minorHAnsi"/>
                <w:sz w:val="20"/>
              </w:rPr>
            </w:pPr>
          </w:p>
          <w:p w:rsidR="007D10D5" w:rsidRPr="00551D1E" w:rsidRDefault="007D10D5" w:rsidP="000B1A62">
            <w:pPr>
              <w:rPr>
                <w:rFonts w:asciiTheme="minorHAnsi" w:hAnsiTheme="minorHAnsi" w:cstheme="minorHAnsi"/>
                <w:szCs w:val="24"/>
              </w:rPr>
            </w:pPr>
          </w:p>
        </w:tc>
      </w:tr>
    </w:tbl>
    <w:p w:rsidR="009A43F2" w:rsidRPr="00551D1E" w:rsidRDefault="009A43F2">
      <w:pPr>
        <w:rPr>
          <w:rFonts w:asciiTheme="minorHAnsi" w:hAnsiTheme="minorHAnsi" w:cstheme="minorHAnsi"/>
        </w:rPr>
      </w:pPr>
    </w:p>
    <w:tbl>
      <w:tblPr>
        <w:tblStyle w:val="Tabelamrea"/>
        <w:tblW w:w="0" w:type="auto"/>
        <w:tblLook w:val="04A0" w:firstRow="1" w:lastRow="0" w:firstColumn="1" w:lastColumn="0" w:noHBand="0" w:noVBand="1"/>
      </w:tblPr>
      <w:tblGrid>
        <w:gridCol w:w="9286"/>
      </w:tblGrid>
      <w:tr w:rsidR="000B1A62" w:rsidRPr="00551D1E" w:rsidTr="00CF7354">
        <w:tc>
          <w:tcPr>
            <w:tcW w:w="9286" w:type="dxa"/>
            <w:shd w:val="pct25" w:color="auto" w:fill="auto"/>
          </w:tcPr>
          <w:p w:rsidR="000B1A62" w:rsidRPr="00551D1E" w:rsidRDefault="000B1A62" w:rsidP="00CF7354">
            <w:pPr>
              <w:rPr>
                <w:rFonts w:asciiTheme="minorHAnsi" w:hAnsiTheme="minorHAnsi" w:cstheme="minorHAnsi"/>
                <w:b/>
                <w:szCs w:val="24"/>
              </w:rPr>
            </w:pPr>
            <w:r w:rsidRPr="00551D1E">
              <w:rPr>
                <w:rFonts w:asciiTheme="minorHAnsi" w:hAnsiTheme="minorHAnsi" w:cstheme="minorHAnsi"/>
                <w:b/>
                <w:szCs w:val="24"/>
              </w:rPr>
              <w:t>PRIJAVA</w:t>
            </w:r>
          </w:p>
        </w:tc>
      </w:tr>
      <w:tr w:rsidR="000B1A62" w:rsidRPr="00551D1E" w:rsidTr="00CF7354">
        <w:tc>
          <w:tcPr>
            <w:tcW w:w="9286" w:type="dxa"/>
          </w:tcPr>
          <w:p w:rsidR="000B1A62" w:rsidRPr="00551D1E" w:rsidRDefault="000B1A62" w:rsidP="00CF7354">
            <w:pPr>
              <w:rPr>
                <w:rFonts w:asciiTheme="minorHAnsi" w:hAnsiTheme="minorHAnsi" w:cstheme="minorHAnsi"/>
                <w:b/>
                <w:szCs w:val="24"/>
                <w:u w:val="single"/>
              </w:rPr>
            </w:pPr>
            <w:r w:rsidRPr="00551D1E">
              <w:rPr>
                <w:rFonts w:asciiTheme="minorHAnsi" w:hAnsiTheme="minorHAnsi" w:cstheme="minorHAnsi"/>
                <w:b/>
                <w:szCs w:val="24"/>
              </w:rPr>
              <w:t>Prijavljam učenca za šolsko leto 201</w:t>
            </w:r>
            <w:r w:rsidR="007D10D5">
              <w:rPr>
                <w:rFonts w:asciiTheme="minorHAnsi" w:hAnsiTheme="minorHAnsi" w:cstheme="minorHAnsi"/>
                <w:b/>
                <w:szCs w:val="24"/>
              </w:rPr>
              <w:t>7</w:t>
            </w:r>
            <w:r w:rsidRPr="00551D1E">
              <w:rPr>
                <w:rFonts w:asciiTheme="minorHAnsi" w:hAnsiTheme="minorHAnsi" w:cstheme="minorHAnsi"/>
                <w:b/>
                <w:szCs w:val="24"/>
              </w:rPr>
              <w:t>/201</w:t>
            </w:r>
            <w:r w:rsidR="007D10D5">
              <w:rPr>
                <w:rFonts w:asciiTheme="minorHAnsi" w:hAnsiTheme="minorHAnsi" w:cstheme="minorHAnsi"/>
                <w:b/>
                <w:szCs w:val="24"/>
              </w:rPr>
              <w:t>8</w:t>
            </w:r>
          </w:p>
          <w:p w:rsidR="000B1A62" w:rsidRPr="00551D1E" w:rsidRDefault="000B1A62" w:rsidP="00CF7354">
            <w:pPr>
              <w:rPr>
                <w:rFonts w:asciiTheme="minorHAnsi" w:hAnsiTheme="minorHAnsi" w:cstheme="minorHAnsi"/>
                <w:szCs w:val="24"/>
                <w:u w:val="single"/>
              </w:rPr>
            </w:pPr>
          </w:p>
          <w:p w:rsidR="000B1A62" w:rsidRPr="000E5188" w:rsidRDefault="000B1A62" w:rsidP="000E5188">
            <w:pPr>
              <w:spacing w:line="360" w:lineRule="auto"/>
              <w:rPr>
                <w:rFonts w:asciiTheme="minorHAnsi" w:hAnsiTheme="minorHAnsi" w:cstheme="minorHAnsi"/>
                <w:color w:val="000000"/>
                <w:sz w:val="20"/>
              </w:rPr>
            </w:pPr>
            <w:r w:rsidRPr="000E5188">
              <w:rPr>
                <w:rFonts w:asciiTheme="minorHAnsi" w:hAnsiTheme="minorHAnsi" w:cstheme="minorHAnsi"/>
                <w:color w:val="000000"/>
                <w:sz w:val="20"/>
              </w:rPr>
              <w:sym w:font="Kidprint" w:char="F090"/>
            </w:r>
            <w:r w:rsidRPr="000E5188">
              <w:rPr>
                <w:rFonts w:asciiTheme="minorHAnsi" w:hAnsiTheme="minorHAnsi" w:cstheme="minorHAnsi"/>
                <w:color w:val="000000"/>
                <w:sz w:val="20"/>
              </w:rPr>
              <w:t xml:space="preserve"> na zajtrk </w:t>
            </w:r>
            <w:r w:rsidR="00551D1E" w:rsidRPr="000E5188">
              <w:rPr>
                <w:rFonts w:asciiTheme="minorHAnsi" w:hAnsiTheme="minorHAnsi" w:cstheme="minorHAnsi"/>
                <w:color w:val="000000"/>
                <w:sz w:val="20"/>
              </w:rPr>
              <w:t>(</w:t>
            </w:r>
            <w:r w:rsidR="00AF7D2B">
              <w:rPr>
                <w:rFonts w:asciiTheme="minorHAnsi" w:hAnsiTheme="minorHAnsi" w:cstheme="minorHAnsi"/>
                <w:color w:val="000000"/>
                <w:sz w:val="20"/>
              </w:rPr>
              <w:t>1. razred</w:t>
            </w:r>
            <w:r w:rsidR="00551D1E" w:rsidRPr="000E5188">
              <w:rPr>
                <w:rFonts w:asciiTheme="minorHAnsi" w:hAnsiTheme="minorHAnsi" w:cstheme="minorHAnsi"/>
                <w:color w:val="000000"/>
                <w:sz w:val="20"/>
              </w:rPr>
              <w:t xml:space="preserve">) </w:t>
            </w:r>
          </w:p>
          <w:p w:rsidR="000B1A62" w:rsidRPr="000E5188" w:rsidRDefault="000B1A62" w:rsidP="000E5188">
            <w:pPr>
              <w:spacing w:line="360" w:lineRule="auto"/>
              <w:rPr>
                <w:rFonts w:asciiTheme="minorHAnsi" w:hAnsiTheme="minorHAnsi" w:cstheme="minorHAnsi"/>
                <w:color w:val="000000"/>
                <w:sz w:val="20"/>
              </w:rPr>
            </w:pPr>
            <w:r w:rsidRPr="000E5188">
              <w:rPr>
                <w:rFonts w:asciiTheme="minorHAnsi" w:hAnsiTheme="minorHAnsi" w:cstheme="minorHAnsi"/>
                <w:color w:val="000000"/>
                <w:sz w:val="20"/>
              </w:rPr>
              <w:sym w:font="Kidprint" w:char="F090"/>
            </w:r>
            <w:r w:rsidRPr="000E5188">
              <w:rPr>
                <w:rFonts w:asciiTheme="minorHAnsi" w:hAnsiTheme="minorHAnsi" w:cstheme="minorHAnsi"/>
                <w:color w:val="000000"/>
                <w:sz w:val="20"/>
              </w:rPr>
              <w:t xml:space="preserve"> </w:t>
            </w:r>
            <w:r w:rsidR="00551D1E" w:rsidRPr="000E5188">
              <w:rPr>
                <w:rFonts w:asciiTheme="minorHAnsi" w:hAnsiTheme="minorHAnsi" w:cstheme="minorHAnsi"/>
                <w:color w:val="000000"/>
                <w:sz w:val="20"/>
              </w:rPr>
              <w:t xml:space="preserve">na šolsko </w:t>
            </w:r>
            <w:r w:rsidR="00B258B5">
              <w:rPr>
                <w:rFonts w:asciiTheme="minorHAnsi" w:hAnsiTheme="minorHAnsi" w:cstheme="minorHAnsi"/>
                <w:color w:val="000000"/>
                <w:sz w:val="20"/>
              </w:rPr>
              <w:t xml:space="preserve">malico </w:t>
            </w:r>
          </w:p>
          <w:p w:rsidR="005A7D19" w:rsidRDefault="000B1A62" w:rsidP="000E5188">
            <w:pPr>
              <w:spacing w:line="360" w:lineRule="auto"/>
              <w:rPr>
                <w:rFonts w:asciiTheme="minorHAnsi" w:hAnsiTheme="minorHAnsi" w:cstheme="minorHAnsi"/>
                <w:color w:val="000000"/>
                <w:sz w:val="20"/>
              </w:rPr>
            </w:pPr>
            <w:r w:rsidRPr="000E5188">
              <w:rPr>
                <w:rFonts w:asciiTheme="minorHAnsi" w:hAnsiTheme="minorHAnsi" w:cstheme="minorHAnsi"/>
                <w:color w:val="000000"/>
                <w:sz w:val="20"/>
              </w:rPr>
              <w:sym w:font="Kidprint" w:char="F090"/>
            </w:r>
            <w:r w:rsidRPr="000E5188">
              <w:rPr>
                <w:rFonts w:asciiTheme="minorHAnsi" w:hAnsiTheme="minorHAnsi" w:cstheme="minorHAnsi"/>
                <w:color w:val="000000"/>
                <w:sz w:val="20"/>
              </w:rPr>
              <w:t xml:space="preserve"> na kosilo od</w:t>
            </w:r>
            <w:r w:rsidR="007D10D5">
              <w:rPr>
                <w:rFonts w:asciiTheme="minorHAnsi" w:hAnsiTheme="minorHAnsi" w:cstheme="minorHAnsi"/>
                <w:color w:val="000000"/>
                <w:sz w:val="20"/>
              </w:rPr>
              <w:t xml:space="preserve"> (kdaj)</w:t>
            </w:r>
            <w:r w:rsidRPr="000E5188">
              <w:rPr>
                <w:rFonts w:asciiTheme="minorHAnsi" w:hAnsiTheme="minorHAnsi" w:cstheme="minorHAnsi"/>
                <w:color w:val="000000"/>
                <w:sz w:val="20"/>
              </w:rPr>
              <w:t xml:space="preserve"> ___________________</w:t>
            </w:r>
            <w:r w:rsidR="000E5188">
              <w:rPr>
                <w:rFonts w:asciiTheme="minorHAnsi" w:hAnsiTheme="minorHAnsi" w:cstheme="minorHAnsi"/>
                <w:color w:val="000000"/>
                <w:sz w:val="20"/>
              </w:rPr>
              <w:t>_______________</w:t>
            </w:r>
            <w:r w:rsidRPr="000E5188">
              <w:rPr>
                <w:rFonts w:asciiTheme="minorHAnsi" w:hAnsiTheme="minorHAnsi" w:cstheme="minorHAnsi"/>
                <w:color w:val="000000"/>
                <w:sz w:val="20"/>
              </w:rPr>
              <w:t xml:space="preserve"> </w:t>
            </w:r>
            <w:r w:rsidR="000E5188">
              <w:rPr>
                <w:rFonts w:asciiTheme="minorHAnsi" w:hAnsiTheme="minorHAnsi" w:cstheme="minorHAnsi"/>
                <w:color w:val="000000"/>
                <w:sz w:val="20"/>
              </w:rPr>
              <w:t xml:space="preserve"> </w:t>
            </w:r>
            <w:r w:rsidRPr="000E5188">
              <w:rPr>
                <w:rFonts w:asciiTheme="minorHAnsi" w:hAnsiTheme="minorHAnsi" w:cstheme="minorHAnsi"/>
                <w:color w:val="000000"/>
                <w:sz w:val="20"/>
              </w:rPr>
              <w:t>dalje</w:t>
            </w:r>
            <w:r w:rsidR="007D10D5">
              <w:rPr>
                <w:rFonts w:asciiTheme="minorHAnsi" w:hAnsiTheme="minorHAnsi" w:cstheme="minorHAnsi"/>
                <w:color w:val="000000"/>
                <w:sz w:val="20"/>
              </w:rPr>
              <w:t xml:space="preserve"> </w:t>
            </w:r>
          </w:p>
          <w:p w:rsidR="00B258B5" w:rsidRPr="000E5188" w:rsidRDefault="00B258B5" w:rsidP="00B258B5">
            <w:pPr>
              <w:spacing w:line="360" w:lineRule="auto"/>
              <w:rPr>
                <w:rFonts w:asciiTheme="minorHAnsi" w:hAnsiTheme="minorHAnsi" w:cstheme="minorHAnsi"/>
                <w:color w:val="000000"/>
                <w:sz w:val="20"/>
              </w:rPr>
            </w:pPr>
            <w:r w:rsidRPr="000E5188">
              <w:rPr>
                <w:rFonts w:asciiTheme="minorHAnsi" w:hAnsiTheme="minorHAnsi" w:cstheme="minorHAnsi"/>
                <w:color w:val="000000"/>
                <w:sz w:val="20"/>
              </w:rPr>
              <w:sym w:font="Kidprint" w:char="F090"/>
            </w:r>
            <w:r w:rsidRPr="000E5188">
              <w:rPr>
                <w:rFonts w:asciiTheme="minorHAnsi" w:hAnsiTheme="minorHAnsi" w:cstheme="minorHAnsi"/>
                <w:color w:val="000000"/>
                <w:sz w:val="20"/>
              </w:rPr>
              <w:t xml:space="preserve"> na </w:t>
            </w:r>
            <w:r>
              <w:rPr>
                <w:rFonts w:asciiTheme="minorHAnsi" w:hAnsiTheme="minorHAnsi" w:cstheme="minorHAnsi"/>
                <w:color w:val="000000"/>
                <w:sz w:val="20"/>
              </w:rPr>
              <w:t xml:space="preserve">popoldansko malico </w:t>
            </w:r>
          </w:p>
        </w:tc>
      </w:tr>
    </w:tbl>
    <w:p w:rsidR="000B1A62" w:rsidRPr="00551D1E" w:rsidRDefault="000B1A62">
      <w:pPr>
        <w:rPr>
          <w:rFonts w:asciiTheme="minorHAnsi" w:hAnsiTheme="minorHAnsi" w:cstheme="minorHAnsi"/>
        </w:rPr>
      </w:pPr>
    </w:p>
    <w:p w:rsidR="000B1A62" w:rsidRDefault="000B1A62" w:rsidP="000B1A62">
      <w:pPr>
        <w:rPr>
          <w:rFonts w:asciiTheme="minorHAnsi" w:hAnsiTheme="minorHAnsi" w:cstheme="minorHAnsi"/>
          <w:b/>
          <w:i/>
          <w:sz w:val="20"/>
        </w:rPr>
      </w:pPr>
      <w:r w:rsidRPr="007D10D5">
        <w:rPr>
          <w:rFonts w:asciiTheme="minorHAnsi" w:hAnsiTheme="minorHAnsi" w:cstheme="minorHAnsi"/>
          <w:b/>
          <w:i/>
          <w:sz w:val="20"/>
        </w:rPr>
        <w:t>Izjavljam, da sem seznanjen:</w:t>
      </w:r>
    </w:p>
    <w:p w:rsidR="007D10D5" w:rsidRPr="007D10D5" w:rsidRDefault="007D10D5" w:rsidP="000B1A62">
      <w:pPr>
        <w:rPr>
          <w:rFonts w:asciiTheme="minorHAnsi" w:hAnsiTheme="minorHAnsi" w:cstheme="minorHAnsi"/>
          <w:b/>
          <w:i/>
          <w:sz w:val="20"/>
        </w:rPr>
      </w:pPr>
    </w:p>
    <w:p w:rsidR="000B1A62" w:rsidRPr="007D10D5" w:rsidRDefault="000B1A62" w:rsidP="000B1A62">
      <w:pPr>
        <w:numPr>
          <w:ilvl w:val="0"/>
          <w:numId w:val="1"/>
        </w:numPr>
        <w:jc w:val="both"/>
        <w:rPr>
          <w:rFonts w:asciiTheme="minorHAnsi" w:hAnsiTheme="minorHAnsi" w:cstheme="minorHAnsi"/>
          <w:b/>
          <w:sz w:val="20"/>
        </w:rPr>
      </w:pPr>
      <w:r w:rsidRPr="007D10D5">
        <w:rPr>
          <w:rFonts w:asciiTheme="minorHAnsi" w:hAnsiTheme="minorHAnsi" w:cstheme="minorHAnsi"/>
          <w:sz w:val="20"/>
        </w:rPr>
        <w:t>z organizacijo šolske prehrane in s pravili šolske prehrane,</w:t>
      </w:r>
    </w:p>
    <w:p w:rsidR="000B1A62" w:rsidRPr="007D10D5" w:rsidRDefault="000B1A62" w:rsidP="000B1A62">
      <w:pPr>
        <w:numPr>
          <w:ilvl w:val="0"/>
          <w:numId w:val="1"/>
        </w:numPr>
        <w:jc w:val="both"/>
        <w:rPr>
          <w:rFonts w:asciiTheme="minorHAnsi" w:hAnsiTheme="minorHAnsi" w:cstheme="minorHAnsi"/>
          <w:b/>
          <w:sz w:val="20"/>
        </w:rPr>
      </w:pPr>
      <w:r w:rsidRPr="007D10D5">
        <w:rPr>
          <w:rFonts w:asciiTheme="minorHAnsi" w:hAnsiTheme="minorHAnsi" w:cstheme="minorHAnsi"/>
          <w:sz w:val="20"/>
        </w:rPr>
        <w:t>z določbo 9. člena Zakona o šolski prehrani, ki določa, da moram spoštovati pravila šolske prehrane, plačati prispevek za šolsko prehrano, pravočasno odjaviti posamezni obrok, plačati polno ceno obroka, če obrok ne bo pravočasno odjavljen ter šoli v 30 dneh sporočiti vsako spremembo podatkov, navedenih v prijavi,</w:t>
      </w:r>
    </w:p>
    <w:p w:rsidR="007D10D5" w:rsidRPr="007D10D5" w:rsidRDefault="007D10D5" w:rsidP="007D10D5">
      <w:pPr>
        <w:numPr>
          <w:ilvl w:val="0"/>
          <w:numId w:val="1"/>
        </w:numPr>
        <w:jc w:val="both"/>
        <w:rPr>
          <w:rFonts w:asciiTheme="minorHAnsi" w:hAnsiTheme="minorHAnsi" w:cstheme="minorHAnsi"/>
          <w:b/>
          <w:sz w:val="20"/>
        </w:rPr>
      </w:pPr>
      <w:r w:rsidRPr="007D10D5">
        <w:rPr>
          <w:rFonts w:asciiTheme="minorHAnsi" w:hAnsiTheme="minorHAnsi" w:cstheme="minorHAnsi"/>
          <w:b/>
          <w:sz w:val="20"/>
        </w:rPr>
        <w:t>Upravičenci do subvencije za malico so tisti učenci, ki se redno izobražujejo, so prijavljeni na malico in po zakonu, ki ureja uveljavljanje pravic iz javnih sredstev, izpolnjujejo naslednje kriterije:</w:t>
      </w:r>
    </w:p>
    <w:p w:rsidR="007D10D5" w:rsidRPr="007D10D5" w:rsidRDefault="007D10D5" w:rsidP="007D10D5">
      <w:pPr>
        <w:pStyle w:val="Odstavekseznama"/>
        <w:numPr>
          <w:ilvl w:val="0"/>
          <w:numId w:val="8"/>
        </w:numPr>
        <w:jc w:val="both"/>
        <w:rPr>
          <w:rFonts w:asciiTheme="minorHAnsi" w:hAnsiTheme="minorHAnsi" w:cs="Arial"/>
          <w:sz w:val="20"/>
        </w:rPr>
      </w:pPr>
      <w:r w:rsidRPr="007D10D5">
        <w:rPr>
          <w:rFonts w:asciiTheme="minorHAnsi" w:hAnsiTheme="minorHAnsi" w:cs="Arial"/>
          <w:sz w:val="20"/>
        </w:rPr>
        <w:t>do polne subvencije za malico oziroma do brezplačne malice so upravičeni učenci iz družin, v katerih povprečni mesečni dohodek na osebo, ugotovljen v odločbi o otroškem dodatku, ne presega</w:t>
      </w:r>
      <w:r w:rsidR="00900740">
        <w:rPr>
          <w:rFonts w:asciiTheme="minorHAnsi" w:hAnsiTheme="minorHAnsi" w:cs="Arial"/>
          <w:sz w:val="20"/>
        </w:rPr>
        <w:t xml:space="preserve"> 53 % neto povprečne plače v RS,</w:t>
      </w:r>
    </w:p>
    <w:p w:rsidR="00FB3BD6" w:rsidRPr="00FB3BD6" w:rsidRDefault="007D10D5" w:rsidP="007D10D5">
      <w:pPr>
        <w:pStyle w:val="Odstavekseznama"/>
        <w:numPr>
          <w:ilvl w:val="0"/>
          <w:numId w:val="8"/>
        </w:numPr>
        <w:jc w:val="both"/>
        <w:rPr>
          <w:rFonts w:asciiTheme="minorHAnsi" w:hAnsiTheme="minorHAnsi" w:cstheme="minorHAnsi"/>
          <w:sz w:val="20"/>
        </w:rPr>
      </w:pPr>
      <w:r w:rsidRPr="007D10D5">
        <w:rPr>
          <w:rFonts w:asciiTheme="minorHAnsi" w:hAnsiTheme="minorHAnsi" w:cs="Arial"/>
          <w:sz w:val="20"/>
        </w:rPr>
        <w:t xml:space="preserve">od </w:t>
      </w:r>
      <w:r w:rsidRPr="007D10D5">
        <w:rPr>
          <w:rFonts w:asciiTheme="minorHAnsi" w:hAnsiTheme="minorHAnsi" w:cs="Arial"/>
          <w:b/>
          <w:sz w:val="20"/>
        </w:rPr>
        <w:t>1. februarja 2017</w:t>
      </w:r>
      <w:r w:rsidRPr="007D10D5">
        <w:rPr>
          <w:rFonts w:asciiTheme="minorHAnsi" w:hAnsiTheme="minorHAnsi" w:cs="Arial"/>
          <w:sz w:val="20"/>
        </w:rPr>
        <w:t xml:space="preserve"> so do polne subvencije za kosilo oziroma do brezplačnega kosila upravičeni učenci iz družin, v katerih povprečni mesečni dohodek na osebo, ugotovljen v odločbi o otroškem dodatku, ne preseg</w:t>
      </w:r>
      <w:r w:rsidR="00FB3BD6">
        <w:rPr>
          <w:rFonts w:asciiTheme="minorHAnsi" w:hAnsiTheme="minorHAnsi" w:cs="Arial"/>
          <w:sz w:val="20"/>
        </w:rPr>
        <w:t>a 36% neto povprečne plače v RS</w:t>
      </w:r>
      <w:r w:rsidR="00900740">
        <w:rPr>
          <w:rFonts w:asciiTheme="minorHAnsi" w:hAnsiTheme="minorHAnsi" w:cs="Arial"/>
          <w:sz w:val="20"/>
        </w:rPr>
        <w:t>,</w:t>
      </w:r>
      <w:bookmarkStart w:id="0" w:name="_GoBack"/>
      <w:bookmarkEnd w:id="0"/>
    </w:p>
    <w:p w:rsidR="00551D1E" w:rsidRPr="007D10D5" w:rsidRDefault="00551D1E" w:rsidP="007D10D5">
      <w:pPr>
        <w:pStyle w:val="Odstavekseznama"/>
        <w:numPr>
          <w:ilvl w:val="0"/>
          <w:numId w:val="8"/>
        </w:numPr>
        <w:jc w:val="both"/>
        <w:rPr>
          <w:rFonts w:asciiTheme="minorHAnsi" w:hAnsiTheme="minorHAnsi" w:cstheme="minorHAnsi"/>
          <w:sz w:val="20"/>
        </w:rPr>
      </w:pPr>
      <w:r w:rsidRPr="007D10D5">
        <w:rPr>
          <w:rFonts w:asciiTheme="minorHAnsi" w:hAnsiTheme="minorHAnsi" w:cstheme="minorHAnsi"/>
          <w:sz w:val="20"/>
        </w:rPr>
        <w:t>so vsi podatki, ki sem jih navedel v vlogi resnični, točni in popolni,</w:t>
      </w:r>
    </w:p>
    <w:p w:rsidR="00551D1E" w:rsidRPr="007D10D5" w:rsidRDefault="00551D1E" w:rsidP="00551D1E">
      <w:pPr>
        <w:numPr>
          <w:ilvl w:val="0"/>
          <w:numId w:val="1"/>
        </w:numPr>
        <w:jc w:val="both"/>
        <w:rPr>
          <w:rFonts w:asciiTheme="minorHAnsi" w:hAnsiTheme="minorHAnsi" w:cstheme="minorHAnsi"/>
          <w:sz w:val="20"/>
        </w:rPr>
      </w:pPr>
      <w:r w:rsidRPr="007D10D5">
        <w:rPr>
          <w:rFonts w:asciiTheme="minorHAnsi" w:hAnsiTheme="minorHAnsi" w:cstheme="minorHAnsi"/>
          <w:sz w:val="20"/>
        </w:rPr>
        <w:t>za svojo izjavo prevzamem vso materialno škodo in kazensko odgovornost.</w:t>
      </w:r>
    </w:p>
    <w:p w:rsidR="000B1A62" w:rsidRPr="007D10D5" w:rsidRDefault="000B1A62" w:rsidP="000B1A62">
      <w:pPr>
        <w:ind w:left="360"/>
        <w:jc w:val="both"/>
        <w:rPr>
          <w:rFonts w:asciiTheme="minorHAnsi" w:hAnsiTheme="minorHAnsi" w:cstheme="minorHAnsi"/>
          <w:sz w:val="20"/>
        </w:rPr>
      </w:pPr>
    </w:p>
    <w:p w:rsidR="00AC5590" w:rsidRDefault="00AC5590" w:rsidP="000B1A62">
      <w:pPr>
        <w:ind w:left="360"/>
        <w:jc w:val="both"/>
        <w:rPr>
          <w:rFonts w:asciiTheme="minorHAnsi" w:hAnsiTheme="minorHAnsi" w:cstheme="minorHAnsi"/>
          <w:b/>
          <w:szCs w:val="24"/>
        </w:rPr>
      </w:pPr>
    </w:p>
    <w:p w:rsidR="007D10D5" w:rsidRDefault="007D10D5" w:rsidP="000B1A62">
      <w:pPr>
        <w:ind w:left="360"/>
        <w:jc w:val="both"/>
        <w:rPr>
          <w:rFonts w:asciiTheme="minorHAnsi" w:hAnsiTheme="minorHAnsi" w:cstheme="minorHAnsi"/>
          <w:b/>
          <w:szCs w:val="24"/>
        </w:rPr>
      </w:pPr>
    </w:p>
    <w:p w:rsidR="007D10D5" w:rsidRDefault="007D10D5" w:rsidP="000B1A62">
      <w:pPr>
        <w:ind w:left="360"/>
        <w:jc w:val="both"/>
        <w:rPr>
          <w:rFonts w:asciiTheme="minorHAnsi" w:hAnsiTheme="minorHAnsi" w:cstheme="minorHAnsi"/>
          <w:b/>
          <w:szCs w:val="24"/>
        </w:rPr>
      </w:pPr>
    </w:p>
    <w:p w:rsidR="000B1A62" w:rsidRPr="000E5188" w:rsidRDefault="000B1A62" w:rsidP="000B1A62">
      <w:pPr>
        <w:ind w:left="360"/>
        <w:jc w:val="both"/>
        <w:rPr>
          <w:rFonts w:asciiTheme="minorHAnsi" w:hAnsiTheme="minorHAnsi" w:cstheme="minorHAnsi"/>
          <w:szCs w:val="24"/>
        </w:rPr>
      </w:pPr>
      <w:r w:rsidRPr="000E5188">
        <w:rPr>
          <w:rFonts w:asciiTheme="minorHAnsi" w:hAnsiTheme="minorHAnsi" w:cstheme="minorHAnsi"/>
          <w:b/>
          <w:szCs w:val="24"/>
        </w:rPr>
        <w:t>Datum:</w:t>
      </w:r>
      <w:r w:rsidR="000E5188">
        <w:rPr>
          <w:rFonts w:asciiTheme="minorHAnsi" w:hAnsiTheme="minorHAnsi" w:cstheme="minorHAnsi"/>
          <w:szCs w:val="24"/>
        </w:rPr>
        <w:t xml:space="preserve"> ___________________</w:t>
      </w:r>
      <w:r w:rsidRPr="000E5188">
        <w:rPr>
          <w:rFonts w:asciiTheme="minorHAnsi" w:hAnsiTheme="minorHAnsi" w:cstheme="minorHAnsi"/>
          <w:szCs w:val="24"/>
        </w:rPr>
        <w:tab/>
      </w:r>
      <w:r w:rsidR="000E5188">
        <w:rPr>
          <w:rFonts w:asciiTheme="minorHAnsi" w:hAnsiTheme="minorHAnsi" w:cstheme="minorHAnsi"/>
          <w:szCs w:val="24"/>
        </w:rPr>
        <w:tab/>
      </w:r>
      <w:r w:rsidRPr="000E5188">
        <w:rPr>
          <w:rFonts w:asciiTheme="minorHAnsi" w:hAnsiTheme="minorHAnsi" w:cstheme="minorHAnsi"/>
          <w:b/>
          <w:szCs w:val="24"/>
        </w:rPr>
        <w:t>Podpis vlagatelja:</w:t>
      </w:r>
      <w:r w:rsidRPr="000E5188">
        <w:rPr>
          <w:rFonts w:asciiTheme="minorHAnsi" w:hAnsiTheme="minorHAnsi" w:cstheme="minorHAnsi"/>
          <w:szCs w:val="24"/>
        </w:rPr>
        <w:t xml:space="preserve"> _________________________</w:t>
      </w:r>
    </w:p>
    <w:sectPr w:rsidR="000B1A62" w:rsidRPr="000E5188" w:rsidSect="009A43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4E" w:rsidRDefault="006B444E" w:rsidP="00E109AD">
      <w:r>
        <w:separator/>
      </w:r>
    </w:p>
  </w:endnote>
  <w:endnote w:type="continuationSeparator" w:id="0">
    <w:p w:rsidR="006B444E" w:rsidRDefault="006B444E" w:rsidP="00E1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Kidprint">
    <w:altName w:val="Courier New"/>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4E" w:rsidRDefault="006B444E" w:rsidP="00E109AD">
      <w:r>
        <w:separator/>
      </w:r>
    </w:p>
  </w:footnote>
  <w:footnote w:type="continuationSeparator" w:id="0">
    <w:p w:rsidR="006B444E" w:rsidRDefault="006B444E" w:rsidP="00E10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E427F"/>
    <w:multiLevelType w:val="hybridMultilevel"/>
    <w:tmpl w:val="73C82B68"/>
    <w:lvl w:ilvl="0" w:tplc="DCFEBBC6">
      <w:start w:val="123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8A06A92"/>
    <w:multiLevelType w:val="hybridMultilevel"/>
    <w:tmpl w:val="7F9E30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3634329"/>
    <w:multiLevelType w:val="multilevel"/>
    <w:tmpl w:val="9390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56FC1"/>
    <w:multiLevelType w:val="hybridMultilevel"/>
    <w:tmpl w:val="41E8D344"/>
    <w:lvl w:ilvl="0" w:tplc="DCFEBBC6">
      <w:start w:val="123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26D2CD0"/>
    <w:multiLevelType w:val="hybridMultilevel"/>
    <w:tmpl w:val="2F449988"/>
    <w:lvl w:ilvl="0" w:tplc="DCFEBBC6">
      <w:start w:val="12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81B90"/>
    <w:multiLevelType w:val="multilevel"/>
    <w:tmpl w:val="41886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A6B72"/>
    <w:multiLevelType w:val="hybridMultilevel"/>
    <w:tmpl w:val="29528D9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79B03226"/>
    <w:multiLevelType w:val="multilevel"/>
    <w:tmpl w:val="3840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62"/>
    <w:rsid w:val="0006323D"/>
    <w:rsid w:val="000B1A62"/>
    <w:rsid w:val="000E4F02"/>
    <w:rsid w:val="000E5188"/>
    <w:rsid w:val="00404F1F"/>
    <w:rsid w:val="00495AA0"/>
    <w:rsid w:val="00502F4D"/>
    <w:rsid w:val="00524782"/>
    <w:rsid w:val="00551D1E"/>
    <w:rsid w:val="005708C5"/>
    <w:rsid w:val="005A7D19"/>
    <w:rsid w:val="005F5779"/>
    <w:rsid w:val="00624AB6"/>
    <w:rsid w:val="006B444E"/>
    <w:rsid w:val="0072455D"/>
    <w:rsid w:val="00733D3F"/>
    <w:rsid w:val="00745391"/>
    <w:rsid w:val="007D10D5"/>
    <w:rsid w:val="008429C8"/>
    <w:rsid w:val="00900740"/>
    <w:rsid w:val="00945684"/>
    <w:rsid w:val="009A43F2"/>
    <w:rsid w:val="00AC5590"/>
    <w:rsid w:val="00AF7D2B"/>
    <w:rsid w:val="00B258B5"/>
    <w:rsid w:val="00BB51A0"/>
    <w:rsid w:val="00BC0B86"/>
    <w:rsid w:val="00C335EF"/>
    <w:rsid w:val="00CC104D"/>
    <w:rsid w:val="00D1490D"/>
    <w:rsid w:val="00D420DF"/>
    <w:rsid w:val="00D63DD8"/>
    <w:rsid w:val="00E109AD"/>
    <w:rsid w:val="00F96558"/>
    <w:rsid w:val="00FB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B1A62"/>
    <w:pPr>
      <w:spacing w:after="0" w:line="240" w:lineRule="auto"/>
    </w:pPr>
    <w:rPr>
      <w:rFonts w:ascii="Times New Roman" w:eastAsia="Times New Roman" w:hAnsi="Times New Roman" w:cs="Times New Roman"/>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0B1A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F7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B1A62"/>
    <w:pPr>
      <w:spacing w:after="0" w:line="240" w:lineRule="auto"/>
    </w:pPr>
    <w:rPr>
      <w:rFonts w:ascii="Times New Roman" w:eastAsia="Times New Roman" w:hAnsi="Times New Roman" w:cs="Times New Roman"/>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0B1A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F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2755">
      <w:bodyDiv w:val="1"/>
      <w:marLeft w:val="0"/>
      <w:marRight w:val="0"/>
      <w:marTop w:val="0"/>
      <w:marBottom w:val="0"/>
      <w:divBdr>
        <w:top w:val="none" w:sz="0" w:space="0" w:color="auto"/>
        <w:left w:val="none" w:sz="0" w:space="0" w:color="auto"/>
        <w:bottom w:val="none" w:sz="0" w:space="0" w:color="auto"/>
        <w:right w:val="none" w:sz="0" w:space="0" w:color="auto"/>
      </w:divBdr>
    </w:div>
    <w:div w:id="44076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268</Words>
  <Characters>1533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Prijava na šolsko prehrano</dc:subject>
  <dc:creator>mag. Helena Mazi Golob</dc:creator>
  <cp:lastModifiedBy>Simona</cp:lastModifiedBy>
  <cp:revision>3</cp:revision>
  <cp:lastPrinted>2017-06-13T10:34:00Z</cp:lastPrinted>
  <dcterms:created xsi:type="dcterms:W3CDTF">2017-06-13T07:42:00Z</dcterms:created>
  <dcterms:modified xsi:type="dcterms:W3CDTF">2017-06-13T10:34:00Z</dcterms:modified>
  <cp:category>2012/2013</cp:category>
</cp:coreProperties>
</file>